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4B" w:rsidRDefault="007F7B93" w:rsidP="00434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5F2">
        <w:rPr>
          <w:rFonts w:ascii="Times New Roman" w:hAnsi="Times New Roman" w:cs="Times New Roman"/>
          <w:sz w:val="28"/>
          <w:szCs w:val="28"/>
        </w:rPr>
        <w:t>ВОСПИТАТЕЛЬНЫЙ ПОТЕНЦИАЛ МОДУЛЯ</w:t>
      </w:r>
    </w:p>
    <w:p w:rsidR="007F7B93" w:rsidRPr="00E405F2" w:rsidRDefault="007F7B93" w:rsidP="00434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5F2">
        <w:rPr>
          <w:rFonts w:ascii="Times New Roman" w:hAnsi="Times New Roman" w:cs="Times New Roman"/>
          <w:sz w:val="28"/>
          <w:szCs w:val="28"/>
        </w:rPr>
        <w:t>«ОСНОВЫ СВЕТСКОЙ ЭТИКИ» В ДУХОВНО-НРАВСТВЕННОМ ВОСПИТАНИИ МЛАДШИХ ШКОЛЬНИКОВ</w:t>
      </w:r>
    </w:p>
    <w:p w:rsidR="00434C4B" w:rsidRDefault="00434C4B" w:rsidP="00680C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F7B93" w:rsidRPr="00680CC8" w:rsidRDefault="009B724E" w:rsidP="00680C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0CC8">
        <w:rPr>
          <w:rFonts w:ascii="Times New Roman" w:hAnsi="Times New Roman" w:cs="Times New Roman"/>
          <w:sz w:val="28"/>
          <w:szCs w:val="28"/>
        </w:rPr>
        <w:t>Духовно-нравственное воспитание младших школьников в условиях нынешнего состояния общества является одной из актуальных проблем, требующих первостепенного решения.</w:t>
      </w:r>
    </w:p>
    <w:p w:rsidR="005D5FAA" w:rsidRPr="00680CC8" w:rsidRDefault="005D5FAA" w:rsidP="00680C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0CC8">
        <w:rPr>
          <w:rFonts w:ascii="Times New Roman" w:hAnsi="Times New Roman" w:cs="Times New Roman"/>
          <w:sz w:val="28"/>
          <w:szCs w:val="28"/>
        </w:rPr>
        <w:t>В Концепции духовно</w:t>
      </w:r>
      <w:r w:rsidR="007F7B93" w:rsidRPr="00680CC8">
        <w:rPr>
          <w:rFonts w:ascii="Times New Roman" w:hAnsi="Times New Roman" w:cs="Times New Roman"/>
          <w:sz w:val="28"/>
          <w:szCs w:val="28"/>
        </w:rPr>
        <w:t>-</w:t>
      </w:r>
      <w:r w:rsidRPr="00680CC8">
        <w:rPr>
          <w:rFonts w:ascii="Times New Roman" w:hAnsi="Times New Roman" w:cs="Times New Roman"/>
          <w:sz w:val="28"/>
          <w:szCs w:val="28"/>
        </w:rPr>
        <w:t>нравственного развития и воспитания ли</w:t>
      </w:r>
      <w:r w:rsidR="007F7B93" w:rsidRPr="00680CC8">
        <w:rPr>
          <w:rFonts w:ascii="Times New Roman" w:hAnsi="Times New Roman" w:cs="Times New Roman"/>
          <w:sz w:val="28"/>
          <w:szCs w:val="28"/>
        </w:rPr>
        <w:t>чности гражда</w:t>
      </w:r>
      <w:r w:rsidRPr="00680CC8">
        <w:rPr>
          <w:rFonts w:ascii="Times New Roman" w:hAnsi="Times New Roman" w:cs="Times New Roman"/>
          <w:sz w:val="28"/>
          <w:szCs w:val="28"/>
        </w:rPr>
        <w:t>нина России говорится, что «важнейшей целью с</w:t>
      </w:r>
      <w:r w:rsidR="007F7B93" w:rsidRPr="00680CC8">
        <w:rPr>
          <w:rFonts w:ascii="Times New Roman" w:hAnsi="Times New Roman" w:cs="Times New Roman"/>
          <w:sz w:val="28"/>
          <w:szCs w:val="28"/>
        </w:rPr>
        <w:t>овременного отечественного обра</w:t>
      </w:r>
      <w:r w:rsidRPr="00680CC8">
        <w:rPr>
          <w:rFonts w:ascii="Times New Roman" w:hAnsi="Times New Roman" w:cs="Times New Roman"/>
          <w:sz w:val="28"/>
          <w:szCs w:val="28"/>
        </w:rPr>
        <w:t>зования и</w:t>
      </w:r>
      <w:r w:rsidR="007F7B93" w:rsidRPr="00680CC8">
        <w:rPr>
          <w:rFonts w:ascii="Times New Roman" w:hAnsi="Times New Roman" w:cs="Times New Roman"/>
          <w:sz w:val="28"/>
          <w:szCs w:val="28"/>
        </w:rPr>
        <w:t xml:space="preserve"> одной из приоритетных задач об</w:t>
      </w:r>
      <w:r w:rsidRPr="00680CC8">
        <w:rPr>
          <w:rFonts w:ascii="Times New Roman" w:hAnsi="Times New Roman" w:cs="Times New Roman"/>
          <w:sz w:val="28"/>
          <w:szCs w:val="28"/>
        </w:rPr>
        <w:t>щества и государства является воспитание, социально</w:t>
      </w:r>
      <w:r w:rsidR="007F7B93" w:rsidRPr="00680CC8">
        <w:rPr>
          <w:rFonts w:ascii="Times New Roman" w:hAnsi="Times New Roman" w:cs="Times New Roman"/>
          <w:sz w:val="28"/>
          <w:szCs w:val="28"/>
        </w:rPr>
        <w:t>-педагогическая поддержка ста</w:t>
      </w:r>
      <w:r w:rsidRPr="00680CC8">
        <w:rPr>
          <w:rFonts w:ascii="Times New Roman" w:hAnsi="Times New Roman" w:cs="Times New Roman"/>
          <w:sz w:val="28"/>
          <w:szCs w:val="28"/>
        </w:rPr>
        <w:t>новлен</w:t>
      </w:r>
      <w:r w:rsidR="007F7B93" w:rsidRPr="00680CC8">
        <w:rPr>
          <w:rFonts w:ascii="Times New Roman" w:hAnsi="Times New Roman" w:cs="Times New Roman"/>
          <w:sz w:val="28"/>
          <w:szCs w:val="28"/>
        </w:rPr>
        <w:t>ия и развития высоконравственно</w:t>
      </w:r>
      <w:r w:rsidRPr="00680CC8">
        <w:rPr>
          <w:rFonts w:ascii="Times New Roman" w:hAnsi="Times New Roman" w:cs="Times New Roman"/>
          <w:sz w:val="28"/>
          <w:szCs w:val="28"/>
        </w:rPr>
        <w:t>го, отве</w:t>
      </w:r>
      <w:r w:rsidR="007F7B93" w:rsidRPr="00680CC8">
        <w:rPr>
          <w:rFonts w:ascii="Times New Roman" w:hAnsi="Times New Roman" w:cs="Times New Roman"/>
          <w:sz w:val="28"/>
          <w:szCs w:val="28"/>
        </w:rPr>
        <w:t>тственного, творческого, инициа</w:t>
      </w:r>
      <w:r w:rsidRPr="00680CC8">
        <w:rPr>
          <w:rFonts w:ascii="Times New Roman" w:hAnsi="Times New Roman" w:cs="Times New Roman"/>
          <w:sz w:val="28"/>
          <w:szCs w:val="28"/>
        </w:rPr>
        <w:t>тивног</w:t>
      </w:r>
      <w:r w:rsidR="007F7B93" w:rsidRPr="00680CC8">
        <w:rPr>
          <w:rFonts w:ascii="Times New Roman" w:hAnsi="Times New Roman" w:cs="Times New Roman"/>
          <w:sz w:val="28"/>
          <w:szCs w:val="28"/>
        </w:rPr>
        <w:t>о, компетентного гражданина Рос</w:t>
      </w:r>
      <w:r w:rsidRPr="00680CC8">
        <w:rPr>
          <w:rFonts w:ascii="Times New Roman" w:hAnsi="Times New Roman" w:cs="Times New Roman"/>
          <w:sz w:val="28"/>
          <w:szCs w:val="28"/>
        </w:rPr>
        <w:t xml:space="preserve">сии» [1, 12]. </w:t>
      </w:r>
    </w:p>
    <w:p w:rsidR="001327DB" w:rsidRPr="00680CC8" w:rsidRDefault="005D5FAA" w:rsidP="00680CC8">
      <w:pPr>
        <w:pStyle w:val="a3"/>
        <w:spacing w:before="0" w:beforeAutospacing="0" w:after="182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680CC8">
        <w:rPr>
          <w:sz w:val="28"/>
          <w:szCs w:val="28"/>
        </w:rPr>
        <w:t>Дос</w:t>
      </w:r>
      <w:r w:rsidR="007F7B93" w:rsidRPr="00680CC8">
        <w:rPr>
          <w:sz w:val="28"/>
          <w:szCs w:val="28"/>
        </w:rPr>
        <w:t>тижению этой цели призван содей</w:t>
      </w:r>
      <w:r w:rsidRPr="00680CC8">
        <w:rPr>
          <w:sz w:val="28"/>
          <w:szCs w:val="28"/>
        </w:rPr>
        <w:t>ствова</w:t>
      </w:r>
      <w:r w:rsidR="007F7B93" w:rsidRPr="00680CC8">
        <w:rPr>
          <w:sz w:val="28"/>
          <w:szCs w:val="28"/>
        </w:rPr>
        <w:t xml:space="preserve">ть </w:t>
      </w:r>
      <w:r w:rsidR="00512400" w:rsidRPr="00680CC8">
        <w:rPr>
          <w:sz w:val="28"/>
          <w:szCs w:val="28"/>
        </w:rPr>
        <w:t>один из модулей учебного</w:t>
      </w:r>
      <w:r w:rsidR="007F7B93" w:rsidRPr="00680CC8">
        <w:rPr>
          <w:sz w:val="28"/>
          <w:szCs w:val="28"/>
        </w:rPr>
        <w:t xml:space="preserve"> предмет</w:t>
      </w:r>
      <w:r w:rsidR="00512400" w:rsidRPr="00680CC8">
        <w:rPr>
          <w:sz w:val="28"/>
          <w:szCs w:val="28"/>
        </w:rPr>
        <w:t>а</w:t>
      </w:r>
      <w:r w:rsidR="007F7B93" w:rsidRPr="00680CC8">
        <w:rPr>
          <w:sz w:val="28"/>
          <w:szCs w:val="28"/>
        </w:rPr>
        <w:t xml:space="preserve"> «Основы рели</w:t>
      </w:r>
      <w:r w:rsidRPr="00680CC8">
        <w:rPr>
          <w:sz w:val="28"/>
          <w:szCs w:val="28"/>
        </w:rPr>
        <w:t>гиозных ку</w:t>
      </w:r>
      <w:r w:rsidR="00512400" w:rsidRPr="00680CC8">
        <w:rPr>
          <w:sz w:val="28"/>
          <w:szCs w:val="28"/>
        </w:rPr>
        <w:t>льтур и светской этики» (ОРКСЭ) – «Основы светской этики»</w:t>
      </w:r>
      <w:r w:rsidR="001327DB" w:rsidRPr="00680CC8">
        <w:rPr>
          <w:sz w:val="28"/>
          <w:szCs w:val="28"/>
        </w:rPr>
        <w:t xml:space="preserve">, </w:t>
      </w:r>
      <w:r w:rsidR="00BF1CED" w:rsidRPr="00680CC8">
        <w:rPr>
          <w:bCs/>
          <w:color w:val="000000"/>
          <w:sz w:val="28"/>
          <w:szCs w:val="28"/>
        </w:rPr>
        <w:t>который изучается в</w:t>
      </w:r>
      <w:r w:rsidR="001327DB" w:rsidRPr="00680CC8">
        <w:rPr>
          <w:bCs/>
          <w:color w:val="000000"/>
          <w:sz w:val="28"/>
          <w:szCs w:val="28"/>
        </w:rPr>
        <w:t xml:space="preserve"> школе с 1 сентября 2012 года в четвертых классах.</w:t>
      </w:r>
      <w:r w:rsidR="00BF1CED" w:rsidRPr="00680CC8">
        <w:rPr>
          <w:sz w:val="28"/>
          <w:szCs w:val="28"/>
        </w:rPr>
        <w:t xml:space="preserve"> </w:t>
      </w:r>
      <w:proofErr w:type="gramStart"/>
      <w:r w:rsidR="00BF1CED" w:rsidRPr="00680CC8">
        <w:rPr>
          <w:sz w:val="28"/>
          <w:szCs w:val="28"/>
        </w:rPr>
        <w:t xml:space="preserve">(А.И. </w:t>
      </w:r>
      <w:proofErr w:type="spellStart"/>
      <w:r w:rsidR="00BF1CED" w:rsidRPr="00680CC8">
        <w:rPr>
          <w:sz w:val="28"/>
          <w:szCs w:val="28"/>
        </w:rPr>
        <w:t>Шемшурина</w:t>
      </w:r>
      <w:proofErr w:type="spellEnd"/>
      <w:r w:rsidR="00BF1CED" w:rsidRPr="00680CC8">
        <w:rPr>
          <w:sz w:val="28"/>
          <w:szCs w:val="28"/>
        </w:rPr>
        <w:t xml:space="preserve"> «Основы религиозных культур и светской этики.</w:t>
      </w:r>
      <w:proofErr w:type="gramEnd"/>
      <w:r w:rsidR="00BF1CED" w:rsidRPr="00680CC8">
        <w:rPr>
          <w:sz w:val="28"/>
          <w:szCs w:val="28"/>
        </w:rPr>
        <w:t xml:space="preserve"> </w:t>
      </w:r>
      <w:proofErr w:type="gramStart"/>
      <w:r w:rsidR="00BF1CED" w:rsidRPr="00680CC8">
        <w:rPr>
          <w:sz w:val="28"/>
          <w:szCs w:val="28"/>
        </w:rPr>
        <w:t>Основы светской этики»)</w:t>
      </w:r>
      <w:proofErr w:type="gramEnd"/>
    </w:p>
    <w:p w:rsidR="005D5FAA" w:rsidRPr="00680CC8" w:rsidRDefault="005D5FAA" w:rsidP="00680C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0CC8">
        <w:rPr>
          <w:rFonts w:ascii="Times New Roman" w:hAnsi="Times New Roman" w:cs="Times New Roman"/>
          <w:sz w:val="28"/>
          <w:szCs w:val="28"/>
        </w:rPr>
        <w:t>Содержание данного м</w:t>
      </w:r>
      <w:r w:rsidR="001327DB" w:rsidRPr="00680CC8">
        <w:rPr>
          <w:rFonts w:ascii="Times New Roman" w:hAnsi="Times New Roman" w:cs="Times New Roman"/>
          <w:sz w:val="28"/>
          <w:szCs w:val="28"/>
        </w:rPr>
        <w:t>одуля</w:t>
      </w:r>
      <w:r w:rsidR="009B724E" w:rsidRPr="00680CC8">
        <w:rPr>
          <w:rFonts w:ascii="Times New Roman" w:hAnsi="Times New Roman" w:cs="Times New Roman"/>
          <w:sz w:val="28"/>
          <w:szCs w:val="28"/>
        </w:rPr>
        <w:t xml:space="preserve">, как нам кажется, </w:t>
      </w:r>
      <w:r w:rsidR="001327DB" w:rsidRPr="00680CC8">
        <w:rPr>
          <w:rFonts w:ascii="Times New Roman" w:hAnsi="Times New Roman" w:cs="Times New Roman"/>
          <w:sz w:val="28"/>
          <w:szCs w:val="28"/>
        </w:rPr>
        <w:t xml:space="preserve"> обладает</w:t>
      </w:r>
      <w:r w:rsidRPr="00680CC8">
        <w:rPr>
          <w:rFonts w:ascii="Times New Roman" w:hAnsi="Times New Roman" w:cs="Times New Roman"/>
          <w:sz w:val="28"/>
          <w:szCs w:val="28"/>
        </w:rPr>
        <w:t xml:space="preserve"> значительным воспитательным потенци</w:t>
      </w:r>
      <w:r w:rsidR="00BE2224" w:rsidRPr="00680CC8">
        <w:rPr>
          <w:rFonts w:ascii="Times New Roman" w:hAnsi="Times New Roman" w:cs="Times New Roman"/>
          <w:sz w:val="28"/>
          <w:szCs w:val="28"/>
        </w:rPr>
        <w:t>алом. Воспитывающая задача</w:t>
      </w:r>
      <w:r w:rsidR="001327DB" w:rsidRPr="00680CC8">
        <w:rPr>
          <w:rFonts w:ascii="Times New Roman" w:hAnsi="Times New Roman" w:cs="Times New Roman"/>
          <w:sz w:val="28"/>
          <w:szCs w:val="28"/>
        </w:rPr>
        <w:t xml:space="preserve"> — привить младшему школьнику навыки нрав</w:t>
      </w:r>
      <w:r w:rsidR="00BF1CED" w:rsidRPr="00680CC8">
        <w:rPr>
          <w:rFonts w:ascii="Times New Roman" w:hAnsi="Times New Roman" w:cs="Times New Roman"/>
          <w:sz w:val="28"/>
          <w:szCs w:val="28"/>
        </w:rPr>
        <w:t>ственного самоанализа, то есть</w:t>
      </w:r>
      <w:r w:rsidRPr="00680CC8">
        <w:rPr>
          <w:rFonts w:ascii="Times New Roman" w:hAnsi="Times New Roman" w:cs="Times New Roman"/>
          <w:sz w:val="28"/>
          <w:szCs w:val="28"/>
        </w:rPr>
        <w:t xml:space="preserve"> познакомить </w:t>
      </w:r>
      <w:r w:rsidR="001327DB" w:rsidRPr="00680CC8">
        <w:rPr>
          <w:rFonts w:ascii="Times New Roman" w:hAnsi="Times New Roman" w:cs="Times New Roman"/>
          <w:sz w:val="28"/>
          <w:szCs w:val="28"/>
        </w:rPr>
        <w:t>ре</w:t>
      </w:r>
      <w:r w:rsidRPr="00680CC8">
        <w:rPr>
          <w:rFonts w:ascii="Times New Roman" w:hAnsi="Times New Roman" w:cs="Times New Roman"/>
          <w:sz w:val="28"/>
          <w:szCs w:val="28"/>
        </w:rPr>
        <w:t>бенка с тем, что у него есть внутренний мир — мир его души; научить реагировать не только</w:t>
      </w:r>
      <w:r w:rsidR="001327DB" w:rsidRPr="00680CC8">
        <w:rPr>
          <w:rFonts w:ascii="Times New Roman" w:hAnsi="Times New Roman" w:cs="Times New Roman"/>
          <w:sz w:val="28"/>
          <w:szCs w:val="28"/>
        </w:rPr>
        <w:t xml:space="preserve"> на телесную боль, но и чувство</w:t>
      </w:r>
      <w:r w:rsidRPr="00680CC8">
        <w:rPr>
          <w:rFonts w:ascii="Times New Roman" w:hAnsi="Times New Roman" w:cs="Times New Roman"/>
          <w:sz w:val="28"/>
          <w:szCs w:val="28"/>
        </w:rPr>
        <w:t>вать бол</w:t>
      </w:r>
      <w:r w:rsidR="001327DB" w:rsidRPr="00680CC8">
        <w:rPr>
          <w:rFonts w:ascii="Times New Roman" w:hAnsi="Times New Roman" w:cs="Times New Roman"/>
          <w:sz w:val="28"/>
          <w:szCs w:val="28"/>
        </w:rPr>
        <w:t>ь души, которую посылает челове</w:t>
      </w:r>
      <w:r w:rsidRPr="00680CC8">
        <w:rPr>
          <w:rFonts w:ascii="Times New Roman" w:hAnsi="Times New Roman" w:cs="Times New Roman"/>
          <w:sz w:val="28"/>
          <w:szCs w:val="28"/>
        </w:rPr>
        <w:t xml:space="preserve">ку совесть. </w:t>
      </w:r>
    </w:p>
    <w:p w:rsidR="005D5FAA" w:rsidRPr="00680CC8" w:rsidRDefault="005D5FAA" w:rsidP="00680C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0CC8">
        <w:rPr>
          <w:rFonts w:ascii="Times New Roman" w:hAnsi="Times New Roman" w:cs="Times New Roman"/>
          <w:sz w:val="28"/>
          <w:szCs w:val="28"/>
        </w:rPr>
        <w:t xml:space="preserve">Еще </w:t>
      </w:r>
      <w:r w:rsidR="00BE2224" w:rsidRPr="00680CC8">
        <w:rPr>
          <w:rFonts w:ascii="Times New Roman" w:hAnsi="Times New Roman" w:cs="Times New Roman"/>
          <w:sz w:val="28"/>
          <w:szCs w:val="28"/>
        </w:rPr>
        <w:t>одна информационная задача</w:t>
      </w:r>
      <w:r w:rsidRPr="00680CC8">
        <w:rPr>
          <w:rFonts w:ascii="Times New Roman" w:hAnsi="Times New Roman" w:cs="Times New Roman"/>
          <w:sz w:val="28"/>
          <w:szCs w:val="28"/>
        </w:rPr>
        <w:t xml:space="preserve"> — дать</w:t>
      </w:r>
      <w:r w:rsidR="001327DB" w:rsidRPr="00680CC8">
        <w:rPr>
          <w:rFonts w:ascii="Times New Roman" w:hAnsi="Times New Roman" w:cs="Times New Roman"/>
          <w:sz w:val="28"/>
          <w:szCs w:val="28"/>
        </w:rPr>
        <w:t xml:space="preserve"> базовые представления о</w:t>
      </w:r>
      <w:r w:rsidR="00BE2224" w:rsidRPr="00680CC8">
        <w:rPr>
          <w:rFonts w:ascii="Times New Roman" w:hAnsi="Times New Roman" w:cs="Times New Roman"/>
          <w:sz w:val="28"/>
          <w:szCs w:val="28"/>
        </w:rPr>
        <w:t xml:space="preserve">б </w:t>
      </w:r>
      <w:r w:rsidR="001327DB" w:rsidRPr="00680CC8">
        <w:rPr>
          <w:rFonts w:ascii="Times New Roman" w:hAnsi="Times New Roman" w:cs="Times New Roman"/>
          <w:sz w:val="28"/>
          <w:szCs w:val="28"/>
        </w:rPr>
        <w:t xml:space="preserve">этике. </w:t>
      </w:r>
      <w:r w:rsidR="00BF1CED" w:rsidRPr="00680CC8">
        <w:rPr>
          <w:rFonts w:ascii="Times New Roman" w:hAnsi="Times New Roman" w:cs="Times New Roman"/>
          <w:sz w:val="28"/>
          <w:szCs w:val="28"/>
        </w:rPr>
        <w:t xml:space="preserve">Один из моих учеников, </w:t>
      </w:r>
      <w:proofErr w:type="gramStart"/>
      <w:r w:rsidR="00BF1CED" w:rsidRPr="00680CC8">
        <w:rPr>
          <w:rFonts w:ascii="Times New Roman" w:hAnsi="Times New Roman" w:cs="Times New Roman"/>
          <w:sz w:val="28"/>
          <w:szCs w:val="28"/>
        </w:rPr>
        <w:t>высказывая свое отношение</w:t>
      </w:r>
      <w:proofErr w:type="gramEnd"/>
      <w:r w:rsidR="00BF1CED" w:rsidRPr="00680CC8">
        <w:rPr>
          <w:rFonts w:ascii="Times New Roman" w:hAnsi="Times New Roman" w:cs="Times New Roman"/>
          <w:sz w:val="28"/>
          <w:szCs w:val="28"/>
        </w:rPr>
        <w:t xml:space="preserve"> к модулю,  написал</w:t>
      </w:r>
      <w:r w:rsidRPr="00680CC8">
        <w:rPr>
          <w:rFonts w:ascii="Times New Roman" w:hAnsi="Times New Roman" w:cs="Times New Roman"/>
          <w:sz w:val="28"/>
          <w:szCs w:val="28"/>
        </w:rPr>
        <w:t xml:space="preserve">: «Уроки учат различать добро и зло, помогают осознавать свое </w:t>
      </w:r>
      <w:r w:rsidRPr="00680CC8">
        <w:rPr>
          <w:rFonts w:ascii="Times New Roman" w:hAnsi="Times New Roman" w:cs="Times New Roman"/>
          <w:sz w:val="28"/>
          <w:szCs w:val="28"/>
        </w:rPr>
        <w:lastRenderedPageBreak/>
        <w:t>поведение и объяс</w:t>
      </w:r>
      <w:r w:rsidR="001327DB" w:rsidRPr="00680CC8">
        <w:rPr>
          <w:rFonts w:ascii="Times New Roman" w:hAnsi="Times New Roman" w:cs="Times New Roman"/>
          <w:sz w:val="28"/>
          <w:szCs w:val="28"/>
        </w:rPr>
        <w:t>нять поступки других людей, фор</w:t>
      </w:r>
      <w:r w:rsidRPr="00680CC8">
        <w:rPr>
          <w:rFonts w:ascii="Times New Roman" w:hAnsi="Times New Roman" w:cs="Times New Roman"/>
          <w:sz w:val="28"/>
          <w:szCs w:val="28"/>
        </w:rPr>
        <w:t>мируют п</w:t>
      </w:r>
      <w:r w:rsidR="001327DB" w:rsidRPr="00680CC8">
        <w:rPr>
          <w:rFonts w:ascii="Times New Roman" w:hAnsi="Times New Roman" w:cs="Times New Roman"/>
          <w:sz w:val="28"/>
          <w:szCs w:val="28"/>
        </w:rPr>
        <w:t>онимание этики</w:t>
      </w:r>
      <w:r w:rsidRPr="00680CC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405A4" w:rsidRPr="00680CC8" w:rsidRDefault="005405A4" w:rsidP="00680CC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80CC8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Ведущим методом воспитания  и способом взаимодействия учителя и учащихся</w:t>
      </w:r>
      <w:r w:rsidR="009D24C7" w:rsidRPr="00680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уроках</w:t>
      </w:r>
      <w:r w:rsidR="00E405F2" w:rsidRPr="00680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0CC8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 </w:t>
      </w:r>
      <w:r w:rsidRPr="00680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этический диалог.   </w:t>
      </w:r>
      <w:r w:rsidRPr="00680C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Задача учителя</w:t>
      </w:r>
      <w:r w:rsidR="0020318E" w:rsidRPr="00680C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80CC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построить этический диалог таким образом, чтобы в итоге учащиеся пришли к пониманию важности общечеловеческих, нравственных, терминальных ценностей в решении данной проблемы.</w:t>
      </w:r>
      <w:r w:rsidR="009C4F26" w:rsidRPr="00680CC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680CC8">
        <w:rPr>
          <w:rFonts w:ascii="Times New Roman" w:eastAsia="Times New Roman" w:hAnsi="Times New Roman" w:cs="Times New Roman"/>
          <w:color w:val="000000"/>
          <w:sz w:val="28"/>
          <w:szCs w:val="28"/>
        </w:rPr>
        <w:t>Акцент делается на желание ребёнка быть хорошим, на характерное внимание к нравственной стороне поступка, его моральной оценке. </w:t>
      </w:r>
    </w:p>
    <w:p w:rsidR="00C72F25" w:rsidRDefault="00680CC8" w:rsidP="00A9442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247DE" w:rsidRPr="00680CC8">
        <w:rPr>
          <w:rFonts w:ascii="Times New Roman" w:hAnsi="Times New Roman" w:cs="Times New Roman"/>
          <w:sz w:val="28"/>
          <w:szCs w:val="28"/>
        </w:rPr>
        <w:t>аждый урок</w:t>
      </w:r>
      <w:r w:rsidR="009B724E" w:rsidRPr="00680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этого модуля </w:t>
      </w:r>
      <w:r w:rsidR="00BE2224" w:rsidRPr="00680CC8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5D5FAA" w:rsidRPr="00680CC8">
        <w:rPr>
          <w:rFonts w:ascii="Times New Roman" w:hAnsi="Times New Roman" w:cs="Times New Roman"/>
          <w:sz w:val="28"/>
          <w:szCs w:val="28"/>
        </w:rPr>
        <w:t>тр</w:t>
      </w:r>
      <w:r w:rsidR="009B724E" w:rsidRPr="00680CC8">
        <w:rPr>
          <w:rFonts w:ascii="Times New Roman" w:hAnsi="Times New Roman" w:cs="Times New Roman"/>
          <w:sz w:val="28"/>
          <w:szCs w:val="28"/>
        </w:rPr>
        <w:t>о</w:t>
      </w:r>
      <w:r w:rsidR="00BE2224" w:rsidRPr="00680CC8">
        <w:rPr>
          <w:rFonts w:ascii="Times New Roman" w:hAnsi="Times New Roman" w:cs="Times New Roman"/>
          <w:sz w:val="28"/>
          <w:szCs w:val="28"/>
        </w:rPr>
        <w:t>гать</w:t>
      </w:r>
      <w:r w:rsidR="002247DE" w:rsidRPr="00680CC8">
        <w:rPr>
          <w:rFonts w:ascii="Times New Roman" w:hAnsi="Times New Roman" w:cs="Times New Roman"/>
          <w:sz w:val="28"/>
          <w:szCs w:val="28"/>
        </w:rPr>
        <w:t xml:space="preserve"> душу ученика. На уроках </w:t>
      </w:r>
      <w:r w:rsidR="000A21C1" w:rsidRPr="00680CC8">
        <w:rPr>
          <w:rFonts w:ascii="Times New Roman" w:hAnsi="Times New Roman" w:cs="Times New Roman"/>
          <w:sz w:val="28"/>
          <w:szCs w:val="28"/>
        </w:rPr>
        <w:t>дети учат</w:t>
      </w:r>
      <w:r w:rsidR="005D5FAA" w:rsidRPr="00680CC8">
        <w:rPr>
          <w:rFonts w:ascii="Times New Roman" w:hAnsi="Times New Roman" w:cs="Times New Roman"/>
          <w:sz w:val="28"/>
          <w:szCs w:val="28"/>
        </w:rPr>
        <w:t xml:space="preserve">ся сопоставлять трудолюбие и лень, щедрость </w:t>
      </w:r>
      <w:r w:rsidR="002247DE" w:rsidRPr="00680CC8">
        <w:rPr>
          <w:rFonts w:ascii="Times New Roman" w:hAnsi="Times New Roman" w:cs="Times New Roman"/>
          <w:sz w:val="28"/>
          <w:szCs w:val="28"/>
        </w:rPr>
        <w:t>и жадность, опрятность и неряш</w:t>
      </w:r>
      <w:r w:rsidR="005D5FAA" w:rsidRPr="00680CC8">
        <w:rPr>
          <w:rFonts w:ascii="Times New Roman" w:hAnsi="Times New Roman" w:cs="Times New Roman"/>
          <w:sz w:val="28"/>
          <w:szCs w:val="28"/>
        </w:rPr>
        <w:t>ливость, ответственность и халатность</w:t>
      </w:r>
      <w:r w:rsidR="002247DE" w:rsidRPr="00680CC8">
        <w:rPr>
          <w:rFonts w:ascii="Times New Roman" w:hAnsi="Times New Roman" w:cs="Times New Roman"/>
          <w:sz w:val="28"/>
          <w:szCs w:val="28"/>
        </w:rPr>
        <w:t>, ми</w:t>
      </w:r>
      <w:r w:rsidR="005D5FAA" w:rsidRPr="00680CC8">
        <w:rPr>
          <w:rFonts w:ascii="Times New Roman" w:hAnsi="Times New Roman" w:cs="Times New Roman"/>
          <w:sz w:val="28"/>
          <w:szCs w:val="28"/>
        </w:rPr>
        <w:t>лосердие и</w:t>
      </w:r>
      <w:r w:rsidR="002247DE" w:rsidRPr="00680CC8">
        <w:rPr>
          <w:rFonts w:ascii="Times New Roman" w:hAnsi="Times New Roman" w:cs="Times New Roman"/>
          <w:sz w:val="28"/>
          <w:szCs w:val="28"/>
        </w:rPr>
        <w:t xml:space="preserve"> жестокость, кротость и раздра</w:t>
      </w:r>
      <w:r w:rsidR="005D5FAA" w:rsidRPr="00680CC8">
        <w:rPr>
          <w:rFonts w:ascii="Times New Roman" w:hAnsi="Times New Roman" w:cs="Times New Roman"/>
          <w:sz w:val="28"/>
          <w:szCs w:val="28"/>
        </w:rPr>
        <w:t>жительнос</w:t>
      </w:r>
      <w:r w:rsidR="00A94424">
        <w:rPr>
          <w:rFonts w:ascii="Times New Roman" w:hAnsi="Times New Roman" w:cs="Times New Roman"/>
          <w:sz w:val="28"/>
          <w:szCs w:val="28"/>
        </w:rPr>
        <w:t>ть, объяснять</w:t>
      </w:r>
      <w:r w:rsidR="00BF1CED" w:rsidRPr="00680CC8">
        <w:rPr>
          <w:rFonts w:ascii="Times New Roman" w:hAnsi="Times New Roman" w:cs="Times New Roman"/>
          <w:sz w:val="28"/>
          <w:szCs w:val="28"/>
        </w:rPr>
        <w:t xml:space="preserve"> </w:t>
      </w:r>
      <w:r w:rsidR="00A94424">
        <w:rPr>
          <w:rFonts w:ascii="Times New Roman" w:hAnsi="Times New Roman" w:cs="Times New Roman"/>
          <w:sz w:val="28"/>
          <w:szCs w:val="28"/>
        </w:rPr>
        <w:t>с</w:t>
      </w:r>
      <w:r w:rsidR="002E14C4" w:rsidRPr="00680CC8">
        <w:rPr>
          <w:rFonts w:ascii="Times New Roman" w:hAnsi="Times New Roman" w:cs="Times New Roman"/>
          <w:sz w:val="28"/>
          <w:szCs w:val="28"/>
        </w:rPr>
        <w:t>мысл понятий честность, смелость, порядочность, самоуважение, (в сочетании с уважением к другим людям), скромность, внимательность, чутк</w:t>
      </w:r>
      <w:r w:rsidR="00A94424">
        <w:rPr>
          <w:rFonts w:ascii="Times New Roman" w:hAnsi="Times New Roman" w:cs="Times New Roman"/>
          <w:sz w:val="28"/>
          <w:szCs w:val="28"/>
        </w:rPr>
        <w:t xml:space="preserve">ость. </w:t>
      </w:r>
    </w:p>
    <w:p w:rsidR="005D5FAA" w:rsidRPr="00680CC8" w:rsidRDefault="00A94424" w:rsidP="00A9442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на выручку приходят рассказы  </w:t>
      </w:r>
      <w:r w:rsidR="00D23A9B" w:rsidRPr="00680CC8">
        <w:rPr>
          <w:rFonts w:ascii="Times New Roman" w:hAnsi="Times New Roman" w:cs="Times New Roman"/>
          <w:sz w:val="28"/>
          <w:szCs w:val="28"/>
        </w:rPr>
        <w:t>В.А.Сухомлинского</w:t>
      </w:r>
      <w:r w:rsidR="009D24C7" w:rsidRPr="00680CC8">
        <w:rPr>
          <w:rFonts w:ascii="Times New Roman" w:hAnsi="Times New Roman" w:cs="Times New Roman"/>
          <w:sz w:val="28"/>
          <w:szCs w:val="28"/>
        </w:rPr>
        <w:t>:</w:t>
      </w:r>
      <w:r w:rsidR="00D23A9B" w:rsidRPr="00680CC8">
        <w:rPr>
          <w:rFonts w:ascii="Times New Roman" w:hAnsi="Times New Roman" w:cs="Times New Roman"/>
          <w:sz w:val="28"/>
          <w:szCs w:val="28"/>
        </w:rPr>
        <w:t xml:space="preserve"> «Стыдно перед соловушкой», </w:t>
      </w:r>
      <w:r w:rsidR="00B74367" w:rsidRPr="00680CC8">
        <w:rPr>
          <w:rFonts w:ascii="Times New Roman" w:hAnsi="Times New Roman" w:cs="Times New Roman"/>
          <w:sz w:val="28"/>
          <w:szCs w:val="28"/>
        </w:rPr>
        <w:t>«Ма</w:t>
      </w:r>
      <w:r w:rsidR="00D23A9B" w:rsidRPr="00680CC8">
        <w:rPr>
          <w:rFonts w:ascii="Times New Roman" w:hAnsi="Times New Roman" w:cs="Times New Roman"/>
          <w:sz w:val="28"/>
          <w:szCs w:val="28"/>
        </w:rPr>
        <w:t xml:space="preserve">льчик и колокольчики ландышей», </w:t>
      </w:r>
      <w:r w:rsidR="00B74367" w:rsidRPr="00680CC8">
        <w:rPr>
          <w:rFonts w:ascii="Times New Roman" w:hAnsi="Times New Roman" w:cs="Times New Roman"/>
          <w:sz w:val="28"/>
          <w:szCs w:val="28"/>
        </w:rPr>
        <w:t>«Одни и те же слова», «Я х</w:t>
      </w:r>
      <w:r w:rsidR="00D23A9B" w:rsidRPr="00680CC8">
        <w:rPr>
          <w:rFonts w:ascii="Times New Roman" w:hAnsi="Times New Roman" w:cs="Times New Roman"/>
          <w:sz w:val="28"/>
          <w:szCs w:val="28"/>
        </w:rPr>
        <w:t xml:space="preserve">очу сказать своё слово», </w:t>
      </w:r>
      <w:r>
        <w:rPr>
          <w:rFonts w:ascii="Times New Roman" w:hAnsi="Times New Roman" w:cs="Times New Roman"/>
          <w:sz w:val="28"/>
          <w:szCs w:val="28"/>
        </w:rPr>
        <w:t>« Трудно быть человеком»</w:t>
      </w:r>
      <w:r w:rsidR="00C72F25">
        <w:rPr>
          <w:rFonts w:ascii="Times New Roman" w:hAnsi="Times New Roman" w:cs="Times New Roman"/>
          <w:sz w:val="28"/>
          <w:szCs w:val="28"/>
        </w:rPr>
        <w:t xml:space="preserve">. Они также  дают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 оценивать поступки как «хорошие» или «плохие» с позиции общепринятых нравственных правил, отделять оценку поступка от оценки самого человека. </w:t>
      </w:r>
      <w:r w:rsidR="00B74367" w:rsidRPr="00680CC8">
        <w:rPr>
          <w:rFonts w:ascii="Times New Roman" w:hAnsi="Times New Roman" w:cs="Times New Roman"/>
          <w:sz w:val="28"/>
          <w:szCs w:val="28"/>
        </w:rPr>
        <w:t>Читаются эти произведения не спеша. После прочтения дается время на размышления. Диалог помогает осмыслить рассказ и сделать соответствующие выводы. Иногда предлагается обучающимся представить себя на месте какого-нибудь героя и подумать над тем, как они поступили бы в той или иной ситуации.</w:t>
      </w:r>
      <w:r w:rsidR="00000E44" w:rsidRPr="00680CC8">
        <w:rPr>
          <w:rFonts w:ascii="Times New Roman" w:hAnsi="Times New Roman" w:cs="Times New Roman"/>
          <w:sz w:val="28"/>
          <w:szCs w:val="28"/>
        </w:rPr>
        <w:t xml:space="preserve"> Например, после чтения рассказа «Почему плачет синичка, обучающиеся отвечают на вопросы:</w:t>
      </w:r>
      <w:r w:rsidR="000A21C1" w:rsidRPr="00680CC8">
        <w:rPr>
          <w:rFonts w:ascii="Times New Roman" w:hAnsi="Times New Roman" w:cs="Times New Roman"/>
          <w:sz w:val="28"/>
          <w:szCs w:val="28"/>
        </w:rPr>
        <w:t xml:space="preserve"> </w:t>
      </w:r>
      <w:r w:rsidR="00000E44" w:rsidRPr="00680CC8">
        <w:rPr>
          <w:rFonts w:ascii="Times New Roman" w:hAnsi="Times New Roman" w:cs="Times New Roman"/>
          <w:sz w:val="28"/>
          <w:szCs w:val="28"/>
        </w:rPr>
        <w:t>Оля не ответила на Мишин вопрос. Как вы думаете, почему? Догадался ли об этом Миша? Как поступят дети? Как поступили бы вы?</w:t>
      </w:r>
      <w:r w:rsidR="00B74367" w:rsidRPr="00680CC8">
        <w:rPr>
          <w:rFonts w:ascii="Times New Roman" w:hAnsi="Times New Roman" w:cs="Times New Roman"/>
          <w:sz w:val="28"/>
          <w:szCs w:val="28"/>
        </w:rPr>
        <w:t xml:space="preserve"> </w:t>
      </w:r>
      <w:r w:rsidR="005D5FAA" w:rsidRPr="00680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FAA" w:rsidRPr="00680CC8" w:rsidRDefault="00AA1819" w:rsidP="00680C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0CC8">
        <w:rPr>
          <w:rFonts w:ascii="Times New Roman" w:hAnsi="Times New Roman" w:cs="Times New Roman"/>
          <w:sz w:val="28"/>
          <w:szCs w:val="28"/>
        </w:rPr>
        <w:lastRenderedPageBreak/>
        <w:t>Чувство любви к своей Родине воспитывают у младших школьников стихи</w:t>
      </w:r>
      <w:r w:rsidRPr="00680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CC8">
        <w:rPr>
          <w:rFonts w:ascii="Times New Roman" w:hAnsi="Times New Roman" w:cs="Times New Roman"/>
          <w:sz w:val="28"/>
          <w:szCs w:val="28"/>
        </w:rPr>
        <w:t xml:space="preserve">Е.Евтушенко </w:t>
      </w:r>
      <w:r w:rsidR="0020318E" w:rsidRPr="00680CC8">
        <w:rPr>
          <w:rFonts w:ascii="Times New Roman" w:hAnsi="Times New Roman" w:cs="Times New Roman"/>
          <w:sz w:val="28"/>
          <w:szCs w:val="28"/>
        </w:rPr>
        <w:t xml:space="preserve">«Я часто спутывался с ложью», С.Васильева </w:t>
      </w:r>
      <w:r w:rsidR="00000E44" w:rsidRPr="00680CC8">
        <w:rPr>
          <w:rFonts w:ascii="Times New Roman" w:hAnsi="Times New Roman" w:cs="Times New Roman"/>
          <w:sz w:val="28"/>
          <w:szCs w:val="28"/>
        </w:rPr>
        <w:t>«Люблю тебя, моя Россия»</w:t>
      </w:r>
      <w:r w:rsidR="00D23A9B" w:rsidRPr="00680C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3A9B" w:rsidRPr="00680CC8">
        <w:rPr>
          <w:rFonts w:ascii="Times New Roman" w:hAnsi="Times New Roman" w:cs="Times New Roman"/>
          <w:sz w:val="28"/>
          <w:szCs w:val="28"/>
        </w:rPr>
        <w:t>В.А.Жукоского</w:t>
      </w:r>
      <w:proofErr w:type="spellEnd"/>
      <w:r w:rsidR="00D23A9B" w:rsidRPr="00680CC8">
        <w:rPr>
          <w:rFonts w:ascii="Times New Roman" w:hAnsi="Times New Roman" w:cs="Times New Roman"/>
          <w:sz w:val="28"/>
          <w:szCs w:val="28"/>
        </w:rPr>
        <w:t xml:space="preserve"> </w:t>
      </w:r>
      <w:r w:rsidRPr="00680CC8">
        <w:rPr>
          <w:rFonts w:ascii="Times New Roman" w:hAnsi="Times New Roman" w:cs="Times New Roman"/>
          <w:sz w:val="28"/>
          <w:szCs w:val="28"/>
        </w:rPr>
        <w:t xml:space="preserve"> в  </w:t>
      </w:r>
      <w:r w:rsidR="00D23A9B" w:rsidRPr="00680CC8">
        <w:rPr>
          <w:rFonts w:ascii="Times New Roman" w:hAnsi="Times New Roman" w:cs="Times New Roman"/>
          <w:sz w:val="28"/>
          <w:szCs w:val="28"/>
        </w:rPr>
        <w:t xml:space="preserve">темах </w:t>
      </w:r>
      <w:r w:rsidRPr="00680CC8">
        <w:rPr>
          <w:rFonts w:ascii="Times New Roman" w:hAnsi="Times New Roman" w:cs="Times New Roman"/>
          <w:sz w:val="28"/>
          <w:szCs w:val="28"/>
        </w:rPr>
        <w:t>«Чувство Родины»</w:t>
      </w:r>
      <w:r w:rsidR="00D23A9B" w:rsidRPr="00680CC8">
        <w:rPr>
          <w:rFonts w:ascii="Times New Roman" w:hAnsi="Times New Roman" w:cs="Times New Roman"/>
          <w:sz w:val="28"/>
          <w:szCs w:val="28"/>
        </w:rPr>
        <w:t xml:space="preserve">, «В тебе рождается патриот и гражданин». </w:t>
      </w:r>
      <w:r w:rsidRPr="00680CC8">
        <w:rPr>
          <w:rFonts w:ascii="Times New Roman" w:hAnsi="Times New Roman" w:cs="Times New Roman"/>
          <w:sz w:val="28"/>
          <w:szCs w:val="28"/>
        </w:rPr>
        <w:t xml:space="preserve"> Быть  воспитанным, т.е. вежливым, внимательным в общении с другими людьми  учит ш</w:t>
      </w:r>
      <w:r w:rsidR="000A21C1" w:rsidRPr="00680CC8">
        <w:rPr>
          <w:rFonts w:ascii="Times New Roman" w:hAnsi="Times New Roman" w:cs="Times New Roman"/>
          <w:sz w:val="28"/>
          <w:szCs w:val="28"/>
        </w:rPr>
        <w:t>утливая мексиканская сказка «Вежливый кролик»</w:t>
      </w:r>
      <w:r w:rsidR="002E14C4" w:rsidRPr="00680CC8">
        <w:rPr>
          <w:rFonts w:ascii="Times New Roman" w:hAnsi="Times New Roman" w:cs="Times New Roman"/>
          <w:sz w:val="28"/>
          <w:szCs w:val="28"/>
        </w:rPr>
        <w:t xml:space="preserve"> в </w:t>
      </w:r>
      <w:r w:rsidR="000A21C1" w:rsidRPr="00680CC8">
        <w:rPr>
          <w:rFonts w:ascii="Times New Roman" w:hAnsi="Times New Roman" w:cs="Times New Roman"/>
          <w:sz w:val="28"/>
          <w:szCs w:val="28"/>
        </w:rPr>
        <w:t xml:space="preserve"> </w:t>
      </w:r>
      <w:r w:rsidRPr="00680CC8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2E14C4" w:rsidRPr="00680CC8">
        <w:rPr>
          <w:rFonts w:ascii="Times New Roman" w:hAnsi="Times New Roman" w:cs="Times New Roman"/>
          <w:sz w:val="28"/>
          <w:szCs w:val="28"/>
        </w:rPr>
        <w:t>теме</w:t>
      </w:r>
      <w:r w:rsidR="000A21C1" w:rsidRPr="00680CC8">
        <w:rPr>
          <w:rFonts w:ascii="Times New Roman" w:hAnsi="Times New Roman" w:cs="Times New Roman"/>
          <w:sz w:val="28"/>
          <w:szCs w:val="28"/>
        </w:rPr>
        <w:t xml:space="preserve"> «Этика- наука о нравственной жизни человека»</w:t>
      </w:r>
      <w:r w:rsidRPr="00680CC8">
        <w:rPr>
          <w:rFonts w:ascii="Times New Roman" w:hAnsi="Times New Roman" w:cs="Times New Roman"/>
          <w:sz w:val="28"/>
          <w:szCs w:val="28"/>
        </w:rPr>
        <w:t>.</w:t>
      </w:r>
      <w:r w:rsidR="000A21C1" w:rsidRPr="00680CC8">
        <w:rPr>
          <w:rFonts w:ascii="Times New Roman" w:hAnsi="Times New Roman" w:cs="Times New Roman"/>
          <w:sz w:val="28"/>
          <w:szCs w:val="28"/>
        </w:rPr>
        <w:t xml:space="preserve"> </w:t>
      </w:r>
      <w:r w:rsidR="005D5FAA" w:rsidRPr="00680CC8">
        <w:rPr>
          <w:rFonts w:ascii="Times New Roman" w:hAnsi="Times New Roman" w:cs="Times New Roman"/>
          <w:sz w:val="28"/>
          <w:szCs w:val="28"/>
        </w:rPr>
        <w:t xml:space="preserve"> </w:t>
      </w:r>
      <w:r w:rsidRPr="00680CC8">
        <w:rPr>
          <w:rFonts w:ascii="Times New Roman" w:hAnsi="Times New Roman" w:cs="Times New Roman"/>
          <w:sz w:val="28"/>
          <w:szCs w:val="28"/>
        </w:rPr>
        <w:t>Доброжелательности, которая проявляется в приветливости, отзывчивости, улыбке учит  с</w:t>
      </w:r>
      <w:r w:rsidR="000A21C1" w:rsidRPr="00680CC8">
        <w:rPr>
          <w:rFonts w:ascii="Times New Roman" w:hAnsi="Times New Roman" w:cs="Times New Roman"/>
          <w:sz w:val="28"/>
          <w:szCs w:val="28"/>
        </w:rPr>
        <w:t>казка Л.Н.Толстого «Белка и волк»</w:t>
      </w:r>
      <w:r w:rsidRPr="00680CC8">
        <w:rPr>
          <w:rFonts w:ascii="Times New Roman" w:hAnsi="Times New Roman" w:cs="Times New Roman"/>
          <w:sz w:val="28"/>
          <w:szCs w:val="28"/>
        </w:rPr>
        <w:t>.</w:t>
      </w:r>
      <w:r w:rsidR="000A21C1" w:rsidRPr="00680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2C4" w:rsidRPr="008032C4" w:rsidRDefault="008032C4" w:rsidP="00680CC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8032C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В изучении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большинства тем модуля</w:t>
      </w:r>
      <w:r w:rsidRPr="008032C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включается работа с пословицами, мудрыми мыслями людей. Например,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мысли мудрых людей, Х</w:t>
      </w:r>
      <w:r w:rsidRPr="008032C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орошее воспитание надёжнее всего защищает человека от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тех, кто плохо воспитан. Ф.Д. Ч</w:t>
      </w:r>
      <w:r w:rsidRPr="008032C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естерфилд.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Или, </w:t>
      </w:r>
      <w:r w:rsidRPr="008032C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 дурно воспитанном человеке смелость принимает вид грубости, учёность становится педантизмом, остроумие – плутовством, простота – неотёсанностью, добродушие – льстивостью.</w:t>
      </w:r>
      <w:proofErr w:type="gramEnd"/>
      <w:r w:rsidRPr="008032C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Дж. Локк.</w:t>
      </w:r>
    </w:p>
    <w:p w:rsidR="00C773E5" w:rsidRPr="00680CC8" w:rsidRDefault="008032C4" w:rsidP="00680CC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CC8">
        <w:rPr>
          <w:rFonts w:ascii="Times New Roman" w:hAnsi="Times New Roman" w:cs="Times New Roman"/>
          <w:sz w:val="28"/>
          <w:szCs w:val="28"/>
        </w:rPr>
        <w:t xml:space="preserve"> </w:t>
      </w:r>
      <w:r w:rsidR="00AA1819" w:rsidRPr="00680CC8">
        <w:rPr>
          <w:rFonts w:ascii="Times New Roman" w:hAnsi="Times New Roman" w:cs="Times New Roman"/>
          <w:sz w:val="28"/>
          <w:szCs w:val="28"/>
        </w:rPr>
        <w:t>П</w:t>
      </w:r>
      <w:r w:rsidR="005D5FAA" w:rsidRPr="00680CC8">
        <w:rPr>
          <w:rFonts w:ascii="Times New Roman" w:hAnsi="Times New Roman" w:cs="Times New Roman"/>
          <w:sz w:val="28"/>
          <w:szCs w:val="28"/>
        </w:rPr>
        <w:t>омощь в оценке жизненных ситуаций и поступк</w:t>
      </w:r>
      <w:r w:rsidR="00F5316B" w:rsidRPr="00680CC8">
        <w:rPr>
          <w:rFonts w:ascii="Times New Roman" w:hAnsi="Times New Roman" w:cs="Times New Roman"/>
          <w:sz w:val="28"/>
          <w:szCs w:val="28"/>
        </w:rPr>
        <w:t>ов людей оказывают</w:t>
      </w:r>
      <w:r w:rsidR="005D5FAA" w:rsidRPr="00680CC8">
        <w:rPr>
          <w:rFonts w:ascii="Times New Roman" w:hAnsi="Times New Roman" w:cs="Times New Roman"/>
          <w:sz w:val="28"/>
          <w:szCs w:val="28"/>
        </w:rPr>
        <w:t xml:space="preserve"> притчи — небольши</w:t>
      </w:r>
      <w:r w:rsidR="00F5316B" w:rsidRPr="00680CC8">
        <w:rPr>
          <w:rFonts w:ascii="Times New Roman" w:hAnsi="Times New Roman" w:cs="Times New Roman"/>
          <w:sz w:val="28"/>
          <w:szCs w:val="28"/>
        </w:rPr>
        <w:t>е назидательные рассказы в ино</w:t>
      </w:r>
      <w:r w:rsidR="005D5FAA" w:rsidRPr="00680CC8">
        <w:rPr>
          <w:rFonts w:ascii="Times New Roman" w:hAnsi="Times New Roman" w:cs="Times New Roman"/>
          <w:sz w:val="28"/>
          <w:szCs w:val="28"/>
        </w:rPr>
        <w:t xml:space="preserve">сказательной форме. </w:t>
      </w:r>
      <w:r w:rsidR="00F5316B" w:rsidRPr="00680CC8">
        <w:rPr>
          <w:rFonts w:ascii="Times New Roman" w:hAnsi="Times New Roman" w:cs="Times New Roman"/>
          <w:sz w:val="28"/>
          <w:szCs w:val="28"/>
        </w:rPr>
        <w:t xml:space="preserve">Дети с интересом знакомятся с притчами. </w:t>
      </w:r>
      <w:r w:rsidR="005D5FAA" w:rsidRPr="00680CC8">
        <w:rPr>
          <w:rFonts w:ascii="Times New Roman" w:hAnsi="Times New Roman" w:cs="Times New Roman"/>
          <w:sz w:val="28"/>
          <w:szCs w:val="28"/>
        </w:rPr>
        <w:t>На первый взгляд они кажутся пр</w:t>
      </w:r>
      <w:r w:rsidR="00F5316B" w:rsidRPr="00680CC8">
        <w:rPr>
          <w:rFonts w:ascii="Times New Roman" w:hAnsi="Times New Roman" w:cs="Times New Roman"/>
          <w:sz w:val="28"/>
          <w:szCs w:val="28"/>
        </w:rPr>
        <w:t>остыми, но несут в себе настоя</w:t>
      </w:r>
      <w:r w:rsidR="005D5FAA" w:rsidRPr="00680CC8">
        <w:rPr>
          <w:rFonts w:ascii="Times New Roman" w:hAnsi="Times New Roman" w:cs="Times New Roman"/>
          <w:sz w:val="28"/>
          <w:szCs w:val="28"/>
        </w:rPr>
        <w:t>щую мудр</w:t>
      </w:r>
      <w:r w:rsidR="00F5316B" w:rsidRPr="00680CC8">
        <w:rPr>
          <w:rFonts w:ascii="Times New Roman" w:hAnsi="Times New Roman" w:cs="Times New Roman"/>
          <w:sz w:val="28"/>
          <w:szCs w:val="28"/>
        </w:rPr>
        <w:t xml:space="preserve">ость. </w:t>
      </w:r>
      <w:r w:rsidR="005D5FAA" w:rsidRPr="00680CC8">
        <w:rPr>
          <w:rFonts w:ascii="Times New Roman" w:hAnsi="Times New Roman" w:cs="Times New Roman"/>
          <w:sz w:val="28"/>
          <w:szCs w:val="28"/>
        </w:rPr>
        <w:t>Тематика притч разнообразна: о любви и дружбе, о с</w:t>
      </w:r>
      <w:r w:rsidR="00F5316B" w:rsidRPr="00680CC8">
        <w:rPr>
          <w:rFonts w:ascii="Times New Roman" w:hAnsi="Times New Roman" w:cs="Times New Roman"/>
          <w:sz w:val="28"/>
          <w:szCs w:val="28"/>
        </w:rPr>
        <w:t>емье и счастье</w:t>
      </w:r>
      <w:r w:rsidR="005D5FAA" w:rsidRPr="00680CC8">
        <w:rPr>
          <w:rFonts w:ascii="Times New Roman" w:hAnsi="Times New Roman" w:cs="Times New Roman"/>
          <w:sz w:val="28"/>
          <w:szCs w:val="28"/>
        </w:rPr>
        <w:t>, о жизни и мудрости,</w:t>
      </w:r>
      <w:r w:rsidR="00F5316B" w:rsidRPr="00680CC8">
        <w:rPr>
          <w:rFonts w:ascii="Times New Roman" w:hAnsi="Times New Roman" w:cs="Times New Roman"/>
          <w:sz w:val="28"/>
          <w:szCs w:val="28"/>
        </w:rPr>
        <w:t xml:space="preserve"> о гордости и смирении. Можно </w:t>
      </w:r>
      <w:r w:rsidR="005D5FAA" w:rsidRPr="00680CC8">
        <w:rPr>
          <w:rFonts w:ascii="Times New Roman" w:hAnsi="Times New Roman" w:cs="Times New Roman"/>
          <w:sz w:val="28"/>
          <w:szCs w:val="28"/>
        </w:rPr>
        <w:t>смотрет</w:t>
      </w:r>
      <w:r w:rsidR="00F5316B" w:rsidRPr="00680CC8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F5316B" w:rsidRPr="00680CC8">
        <w:rPr>
          <w:rFonts w:ascii="Times New Roman" w:hAnsi="Times New Roman" w:cs="Times New Roman"/>
          <w:sz w:val="28"/>
          <w:szCs w:val="28"/>
        </w:rPr>
        <w:t>видеопритчи</w:t>
      </w:r>
      <w:proofErr w:type="spellEnd"/>
      <w:r w:rsidR="00F5316B" w:rsidRPr="00680CC8">
        <w:rPr>
          <w:rFonts w:ascii="Times New Roman" w:hAnsi="Times New Roman" w:cs="Times New Roman"/>
          <w:sz w:val="28"/>
          <w:szCs w:val="28"/>
        </w:rPr>
        <w:t xml:space="preserve">, слушать </w:t>
      </w:r>
      <w:proofErr w:type="spellStart"/>
      <w:r w:rsidR="00F5316B" w:rsidRPr="00680CC8">
        <w:rPr>
          <w:rFonts w:ascii="Times New Roman" w:hAnsi="Times New Roman" w:cs="Times New Roman"/>
          <w:sz w:val="28"/>
          <w:szCs w:val="28"/>
        </w:rPr>
        <w:t>аудиопритчи</w:t>
      </w:r>
      <w:proofErr w:type="spellEnd"/>
      <w:r w:rsidR="00F5316B" w:rsidRPr="00680CC8">
        <w:rPr>
          <w:rFonts w:ascii="Times New Roman" w:hAnsi="Times New Roman" w:cs="Times New Roman"/>
          <w:sz w:val="28"/>
          <w:szCs w:val="28"/>
        </w:rPr>
        <w:t>. Например, в разделе «Простые нравственные истины»</w:t>
      </w:r>
      <w:r w:rsidR="002247DE" w:rsidRPr="00680CC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изучаются</w:t>
      </w:r>
      <w:r w:rsidR="00F5316B" w:rsidRPr="00680CC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притчи «Если ты такой милосердный, то забирай даром», </w:t>
      </w:r>
      <w:r w:rsidR="00F5316B" w:rsidRPr="00680CC8">
        <w:rPr>
          <w:rFonts w:ascii="Times New Roman" w:eastAsia="Times New Roman" w:hAnsi="Times New Roman" w:cs="Times New Roman"/>
          <w:sz w:val="28"/>
          <w:szCs w:val="28"/>
        </w:rPr>
        <w:t xml:space="preserve"> «Притча о гвоздях», «Два волка». </w:t>
      </w:r>
      <w:r w:rsidR="00F5316B" w:rsidRPr="00680CC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В теме «Прави</w:t>
      </w:r>
      <w:r w:rsidR="002247DE" w:rsidRPr="00680CC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ла общения для всех» обсуждается</w:t>
      </w:r>
      <w:r w:rsidR="00F5316B" w:rsidRPr="00680CC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притча  «</w:t>
      </w:r>
      <w:r w:rsidR="00F5316B" w:rsidRPr="00680C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Мальчик и зеркало». Дети читают и обсуждают их содержание, раскрывают их тайный смысл, переносят его на себя, отвечают на вопросы «Что ты должен делать, чтобы не оказаться в данной ситуации?».</w:t>
      </w:r>
    </w:p>
    <w:p w:rsidR="00241EAD" w:rsidRPr="00680CC8" w:rsidRDefault="005D5FAA" w:rsidP="00680C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0CC8">
        <w:rPr>
          <w:rFonts w:ascii="Times New Roman" w:hAnsi="Times New Roman" w:cs="Times New Roman"/>
          <w:sz w:val="28"/>
          <w:szCs w:val="28"/>
        </w:rPr>
        <w:t>Извес</w:t>
      </w:r>
      <w:r w:rsidR="00241EAD" w:rsidRPr="00680CC8">
        <w:rPr>
          <w:rFonts w:ascii="Times New Roman" w:hAnsi="Times New Roman" w:cs="Times New Roman"/>
          <w:sz w:val="28"/>
          <w:szCs w:val="28"/>
        </w:rPr>
        <w:t>тно, что наибольшую пользу при</w:t>
      </w:r>
      <w:r w:rsidRPr="00680CC8">
        <w:rPr>
          <w:rFonts w:ascii="Times New Roman" w:hAnsi="Times New Roman" w:cs="Times New Roman"/>
          <w:sz w:val="28"/>
          <w:szCs w:val="28"/>
        </w:rPr>
        <w:t xml:space="preserve">носят творческие виды работ обучающихся, выполнение которых требует сил, старания и души. Игры, </w:t>
      </w:r>
      <w:r w:rsidRPr="00680CC8">
        <w:rPr>
          <w:rFonts w:ascii="Times New Roman" w:hAnsi="Times New Roman" w:cs="Times New Roman"/>
          <w:sz w:val="28"/>
          <w:szCs w:val="28"/>
        </w:rPr>
        <w:lastRenderedPageBreak/>
        <w:t xml:space="preserve">загадки, ребусы, кроссворды </w:t>
      </w:r>
      <w:r w:rsidR="007173BA" w:rsidRPr="00680CC8">
        <w:rPr>
          <w:rFonts w:ascii="Times New Roman" w:hAnsi="Times New Roman" w:cs="Times New Roman"/>
          <w:sz w:val="28"/>
          <w:szCs w:val="28"/>
        </w:rPr>
        <w:t>делают процесс изучения предмета</w:t>
      </w:r>
      <w:r w:rsidRPr="00680CC8">
        <w:rPr>
          <w:rFonts w:ascii="Times New Roman" w:hAnsi="Times New Roman" w:cs="Times New Roman"/>
          <w:sz w:val="28"/>
          <w:szCs w:val="28"/>
        </w:rPr>
        <w:t xml:space="preserve"> более интересным, занимательным, облегчают преодоле</w:t>
      </w:r>
      <w:r w:rsidR="00241EAD" w:rsidRPr="00680CC8">
        <w:rPr>
          <w:rFonts w:ascii="Times New Roman" w:hAnsi="Times New Roman" w:cs="Times New Roman"/>
          <w:sz w:val="28"/>
          <w:szCs w:val="28"/>
        </w:rPr>
        <w:t>ние трудностей в усвоении учеб</w:t>
      </w:r>
      <w:r w:rsidRPr="00680CC8">
        <w:rPr>
          <w:rFonts w:ascii="Times New Roman" w:hAnsi="Times New Roman" w:cs="Times New Roman"/>
          <w:sz w:val="28"/>
          <w:szCs w:val="28"/>
        </w:rPr>
        <w:t>ного мате</w:t>
      </w:r>
      <w:r w:rsidR="00241EAD" w:rsidRPr="00680CC8">
        <w:rPr>
          <w:rFonts w:ascii="Times New Roman" w:hAnsi="Times New Roman" w:cs="Times New Roman"/>
          <w:sz w:val="28"/>
          <w:szCs w:val="28"/>
        </w:rPr>
        <w:t>риала. Очень любят учащиеся игру «Волшебное зеркало»</w:t>
      </w:r>
      <w:r w:rsidR="00053091" w:rsidRPr="00680CC8">
        <w:rPr>
          <w:rFonts w:ascii="Times New Roman" w:hAnsi="Times New Roman" w:cs="Times New Roman"/>
          <w:sz w:val="28"/>
          <w:szCs w:val="28"/>
        </w:rPr>
        <w:t xml:space="preserve"> при изучении раздела</w:t>
      </w:r>
      <w:r w:rsidR="007173BA" w:rsidRPr="00680CC8">
        <w:rPr>
          <w:rFonts w:ascii="Times New Roman" w:hAnsi="Times New Roman" w:cs="Times New Roman"/>
          <w:sz w:val="28"/>
          <w:szCs w:val="28"/>
        </w:rPr>
        <w:t xml:space="preserve"> «Этика общения»</w:t>
      </w:r>
      <w:r w:rsidR="00241EAD" w:rsidRPr="00680CC8">
        <w:rPr>
          <w:rFonts w:ascii="Times New Roman" w:hAnsi="Times New Roman" w:cs="Times New Roman"/>
          <w:sz w:val="28"/>
          <w:szCs w:val="28"/>
        </w:rPr>
        <w:t xml:space="preserve">. Зеркалом становятся одноклассники. Перед ними встают по очереди все желающие и обращаются со словами: </w:t>
      </w:r>
    </w:p>
    <w:p w:rsidR="00241EAD" w:rsidRPr="00680CC8" w:rsidRDefault="00241EAD" w:rsidP="00680C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0CC8">
        <w:rPr>
          <w:rFonts w:ascii="Times New Roman" w:hAnsi="Times New Roman" w:cs="Times New Roman"/>
          <w:sz w:val="28"/>
          <w:szCs w:val="28"/>
        </w:rPr>
        <w:t>Свет мой, зеркальце, скажи</w:t>
      </w:r>
    </w:p>
    <w:p w:rsidR="00241EAD" w:rsidRPr="00680CC8" w:rsidRDefault="00241EAD" w:rsidP="00680C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0CC8">
        <w:rPr>
          <w:rFonts w:ascii="Times New Roman" w:hAnsi="Times New Roman" w:cs="Times New Roman"/>
          <w:sz w:val="28"/>
          <w:szCs w:val="28"/>
        </w:rPr>
        <w:t>Да всю правду доложи:</w:t>
      </w:r>
    </w:p>
    <w:p w:rsidR="00241EAD" w:rsidRPr="00680CC8" w:rsidRDefault="00241EAD" w:rsidP="00680C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0CC8">
        <w:rPr>
          <w:rFonts w:ascii="Times New Roman" w:hAnsi="Times New Roman" w:cs="Times New Roman"/>
          <w:sz w:val="28"/>
          <w:szCs w:val="28"/>
        </w:rPr>
        <w:t xml:space="preserve">Чем ребятам </w:t>
      </w:r>
      <w:proofErr w:type="gramStart"/>
      <w:r w:rsidRPr="00680CC8">
        <w:rPr>
          <w:rFonts w:ascii="Times New Roman" w:hAnsi="Times New Roman" w:cs="Times New Roman"/>
          <w:sz w:val="28"/>
          <w:szCs w:val="28"/>
        </w:rPr>
        <w:t>интересен</w:t>
      </w:r>
      <w:proofErr w:type="gramEnd"/>
      <w:r w:rsidRPr="00680CC8">
        <w:rPr>
          <w:rFonts w:ascii="Times New Roman" w:hAnsi="Times New Roman" w:cs="Times New Roman"/>
          <w:sz w:val="28"/>
          <w:szCs w:val="28"/>
        </w:rPr>
        <w:t>?</w:t>
      </w:r>
    </w:p>
    <w:p w:rsidR="007173BA" w:rsidRPr="00680CC8" w:rsidRDefault="00241EAD" w:rsidP="00680C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0CC8">
        <w:rPr>
          <w:rFonts w:ascii="Times New Roman" w:hAnsi="Times New Roman" w:cs="Times New Roman"/>
          <w:sz w:val="28"/>
          <w:szCs w:val="28"/>
        </w:rPr>
        <w:t xml:space="preserve">Чем бываю им </w:t>
      </w:r>
      <w:proofErr w:type="gramStart"/>
      <w:r w:rsidRPr="00680CC8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Pr="00680CC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06475" w:rsidRPr="00680CC8" w:rsidRDefault="00241EAD" w:rsidP="00680C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CC8">
        <w:rPr>
          <w:rFonts w:ascii="Times New Roman" w:hAnsi="Times New Roman" w:cs="Times New Roman"/>
          <w:sz w:val="28"/>
          <w:szCs w:val="28"/>
        </w:rPr>
        <w:t xml:space="preserve">Одноклассники доброжелательно отвечают на эти вопросы. Они говорят ребятам о том, чем они хороши и приятны, чтобы от этого им захотелось быть ещё лучше. </w:t>
      </w:r>
    </w:p>
    <w:p w:rsidR="000F04BF" w:rsidRPr="00680CC8" w:rsidRDefault="00B8239E" w:rsidP="00680CC8">
      <w:pPr>
        <w:spacing w:line="36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680CC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Важным источником нравственного опыта становится для детей </w:t>
      </w:r>
      <w:r w:rsidR="003A0252" w:rsidRPr="00680CC8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  <w:r w:rsidRPr="00680CC8">
        <w:rPr>
          <w:rFonts w:ascii="Times New Roman" w:hAnsi="Times New Roman" w:cs="Times New Roman"/>
          <w:sz w:val="28"/>
          <w:szCs w:val="28"/>
        </w:rPr>
        <w:t xml:space="preserve">. </w:t>
      </w:r>
      <w:r w:rsidRPr="00680CC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Именно</w:t>
      </w:r>
      <w:r w:rsidR="000F04BF" w:rsidRPr="00680CC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че</w:t>
      </w:r>
      <w:r w:rsidRPr="00680CC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рез неё</w:t>
      </w:r>
      <w:r w:rsidR="000F04BF" w:rsidRPr="00680CC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создаются особенно благоприятные условия для включения учащихся в систему реальных нравственных отношений взаимопомощи, ответственности, самовыражении и самоутверждении в коллективе сверстников. Метод проектов способствует актуализации знаний, умений и навыков ребенка, их практическому применению во взаимодействии с окружающим; стимулирует потребность ребенка в самореализации, самовыражении в творческой личностно и общественно значимой деятельности; реализует принцип сотрудничества детей и взрослых, позволяет сочетать коллективное и индивидуальное в образовательном процессе. </w:t>
      </w:r>
      <w:proofErr w:type="gramStart"/>
      <w:r w:rsidR="000F04BF" w:rsidRPr="00680CC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Различные нравственные установки, усваиваемые в учебном проце</w:t>
      </w:r>
      <w:r w:rsidRPr="00680CC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ссе</w:t>
      </w:r>
      <w:r w:rsidR="000F04BF" w:rsidRPr="00680CC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применяются</w:t>
      </w:r>
      <w:proofErr w:type="gramEnd"/>
      <w:r w:rsidR="000F04BF" w:rsidRPr="00680CC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на практике. Разработка и реализация классных проектов Тема </w:t>
      </w:r>
      <w:r w:rsidRPr="00680CC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«Правила общения для всех».</w:t>
      </w:r>
    </w:p>
    <w:p w:rsidR="009C0B63" w:rsidRPr="00680CC8" w:rsidRDefault="009C0B63" w:rsidP="00680CC8">
      <w:pPr>
        <w:spacing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80CC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Например, на одном из уроков вместе с учителем, </w:t>
      </w:r>
      <w:r w:rsidR="000F04BF" w:rsidRPr="00680CC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дети</w:t>
      </w:r>
      <w:r w:rsidRPr="00680CC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определили тему проекта «Правила общения для всех»</w:t>
      </w:r>
      <w:r w:rsidR="000F04BF" w:rsidRPr="00680CC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</w:t>
      </w:r>
      <w:r w:rsidRPr="00680CC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задачи</w:t>
      </w:r>
      <w:r w:rsidR="000F04BF" w:rsidRPr="00680CC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, </w:t>
      </w:r>
      <w:r w:rsidRPr="00680CC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сформировали группы, </w:t>
      </w:r>
      <w:r w:rsidRPr="00680CC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>определили продукт проекта. И далее шел</w:t>
      </w:r>
      <w:r w:rsidR="000F04BF" w:rsidRPr="00680CC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процесс п</w:t>
      </w:r>
      <w:r w:rsidRPr="00680CC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о реализации задуманного проекта</w:t>
      </w:r>
      <w:r w:rsidR="000F04BF" w:rsidRPr="00680CC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</w:t>
      </w:r>
    </w:p>
    <w:p w:rsidR="009C0B63" w:rsidRPr="00680CC8" w:rsidRDefault="000F04BF" w:rsidP="00680CC8">
      <w:pPr>
        <w:spacing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80CC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Ведь человеческая жизнь — это жизнь сообща, вместе, в ней могут быть конфликты, столкновения, соперничество. Работая в команде, дети учатся работать сообща, распределять обязанности, слушать друг друга, прислушиваться к мнению других, т. е. развивают коммуникативные умения. Подготовка к проектам близка к модели жизни человека в обществе. </w:t>
      </w:r>
    </w:p>
    <w:p w:rsidR="000F04BF" w:rsidRPr="00680CC8" w:rsidRDefault="000F04BF" w:rsidP="00680CC8">
      <w:pPr>
        <w:spacing w:line="36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680CC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Все уроки модуля помогают формировать духовно-нравственные идеалы у ребенка, а это значит, помогают ему жить в мире и согласии с собой, с людьми, природой, культурой, цивилизацией. Хотим отметить, что работа учащихся над проектами дает не просто новые варианты и формы организации деятельности, но и стимул к творчеству, уверенность в своих силах и учителю и учащимся.</w:t>
      </w:r>
    </w:p>
    <w:p w:rsidR="00680CC8" w:rsidRPr="00680CC8" w:rsidRDefault="00680CC8" w:rsidP="00680CC8">
      <w:pPr>
        <w:pStyle w:val="a3"/>
        <w:spacing w:before="0" w:beforeAutospacing="0" w:after="182" w:afterAutospacing="0" w:line="360" w:lineRule="auto"/>
        <w:ind w:firstLine="708"/>
        <w:rPr>
          <w:color w:val="000000"/>
          <w:sz w:val="28"/>
          <w:szCs w:val="28"/>
        </w:rPr>
      </w:pPr>
      <w:r w:rsidRPr="00680CC8">
        <w:rPr>
          <w:color w:val="333333"/>
          <w:sz w:val="28"/>
          <w:szCs w:val="28"/>
          <w:shd w:val="clear" w:color="auto" w:fill="F6F6F6"/>
        </w:rPr>
        <w:t xml:space="preserve">В выступлении используются традиционные методы исследования: наблюдения, интервью детей и родителей, анкетирование, а также самооценка учащихся. Анализ показывает, что дети, у которых </w:t>
      </w:r>
      <w:proofErr w:type="gramStart"/>
      <w:r w:rsidRPr="00680CC8">
        <w:rPr>
          <w:color w:val="333333"/>
          <w:sz w:val="28"/>
          <w:szCs w:val="28"/>
          <w:shd w:val="clear" w:color="auto" w:fill="F6F6F6"/>
        </w:rPr>
        <w:t>изучается этот курс более внимательны</w:t>
      </w:r>
      <w:proofErr w:type="gramEnd"/>
      <w:r w:rsidRPr="00680CC8">
        <w:rPr>
          <w:color w:val="333333"/>
          <w:sz w:val="28"/>
          <w:szCs w:val="28"/>
          <w:shd w:val="clear" w:color="auto" w:fill="F6F6F6"/>
        </w:rPr>
        <w:t xml:space="preserve">, заботливы, добры к своим одноклассникам, родителям, учителям. Дети проявляют интерес к дежурствам, помогают учителям и родителям, самостоятельно изготавливают открытки своими руками для своих друзей, учителей, родителей, описывают свои добрые дела, которые они совершали за конкретный промежуток времени: помощь родителям на дачном участке, помощь в ухаживании за своими младшими братьями и сестрами, уступали место в автобусе. </w:t>
      </w:r>
    </w:p>
    <w:p w:rsidR="00A43E1A" w:rsidRPr="00680CC8" w:rsidRDefault="00680CC8" w:rsidP="00680CC8">
      <w:pPr>
        <w:pStyle w:val="a3"/>
        <w:spacing w:before="0" w:beforeAutospacing="0" w:after="182" w:afterAutospacing="0" w:line="360" w:lineRule="auto"/>
        <w:ind w:firstLine="708"/>
        <w:rPr>
          <w:color w:val="000000"/>
          <w:sz w:val="28"/>
          <w:szCs w:val="28"/>
        </w:rPr>
      </w:pPr>
      <w:r w:rsidRPr="00680CC8">
        <w:rPr>
          <w:iCs/>
          <w:color w:val="000000"/>
          <w:sz w:val="28"/>
          <w:szCs w:val="28"/>
        </w:rPr>
        <w:t>М</w:t>
      </w:r>
      <w:r w:rsidR="00A43E1A" w:rsidRPr="00680CC8">
        <w:rPr>
          <w:iCs/>
          <w:color w:val="000000"/>
          <w:sz w:val="28"/>
          <w:szCs w:val="28"/>
        </w:rPr>
        <w:t xml:space="preserve">ожно отметить проявление у детей </w:t>
      </w:r>
      <w:r w:rsidRPr="00680CC8">
        <w:rPr>
          <w:iCs/>
          <w:color w:val="000000"/>
          <w:sz w:val="28"/>
          <w:szCs w:val="28"/>
        </w:rPr>
        <w:t xml:space="preserve">в личностном плане </w:t>
      </w:r>
      <w:r w:rsidR="00A43E1A" w:rsidRPr="00680CC8">
        <w:rPr>
          <w:iCs/>
          <w:color w:val="000000"/>
          <w:sz w:val="28"/>
          <w:szCs w:val="28"/>
        </w:rPr>
        <w:t>таких качеств как доброжелательность, эмоционально-нравственная отзывчивость и внимание к другим людям, зачатков анализа и контроля собственного поведения в разных жизненных ситуациях.</w:t>
      </w:r>
      <w:r w:rsidR="00A43E1A" w:rsidRPr="00680CC8">
        <w:rPr>
          <w:color w:val="000000"/>
          <w:sz w:val="28"/>
          <w:szCs w:val="28"/>
        </w:rPr>
        <w:t xml:space="preserve"> Замечено, что отношения между </w:t>
      </w:r>
      <w:r w:rsidR="00A43E1A" w:rsidRPr="00680CC8">
        <w:rPr>
          <w:color w:val="000000"/>
          <w:sz w:val="28"/>
          <w:szCs w:val="28"/>
        </w:rPr>
        <w:lastRenderedPageBreak/>
        <w:t>детьми в классе стали более ровные, доброжелательнее, ответственнее, доброжелательнее. </w:t>
      </w:r>
    </w:p>
    <w:p w:rsidR="009D24C7" w:rsidRPr="00434C4B" w:rsidRDefault="00C729E8" w:rsidP="00680CC8">
      <w:pPr>
        <w:pStyle w:val="a3"/>
        <w:spacing w:before="0" w:beforeAutospacing="0" w:after="182" w:afterAutospacing="0" w:line="360" w:lineRule="auto"/>
        <w:ind w:firstLine="708"/>
        <w:rPr>
          <w:color w:val="000000"/>
          <w:sz w:val="28"/>
          <w:szCs w:val="28"/>
        </w:rPr>
      </w:pPr>
      <w:r w:rsidRPr="00434C4B">
        <w:rPr>
          <w:color w:val="000000"/>
          <w:sz w:val="28"/>
          <w:szCs w:val="28"/>
        </w:rPr>
        <w:t>Таким образом,  модуль «Основы светской этики»</w:t>
      </w:r>
      <w:r w:rsidR="00337465" w:rsidRPr="00434C4B">
        <w:rPr>
          <w:color w:val="000000"/>
          <w:sz w:val="28"/>
          <w:szCs w:val="28"/>
        </w:rPr>
        <w:t xml:space="preserve"> </w:t>
      </w:r>
      <w:r w:rsidRPr="00434C4B">
        <w:rPr>
          <w:sz w:val="28"/>
          <w:szCs w:val="28"/>
        </w:rPr>
        <w:t xml:space="preserve">обладает значительным  воспитательным потенциалом </w:t>
      </w:r>
      <w:r w:rsidRPr="00434C4B">
        <w:rPr>
          <w:color w:val="000000"/>
          <w:sz w:val="28"/>
          <w:szCs w:val="28"/>
        </w:rPr>
        <w:t>в духовно – нравственном  воспитании младших школьников</w:t>
      </w:r>
      <w:r w:rsidR="00434C4B">
        <w:rPr>
          <w:color w:val="000000"/>
          <w:sz w:val="28"/>
          <w:szCs w:val="28"/>
        </w:rPr>
        <w:t>.</w:t>
      </w:r>
    </w:p>
    <w:p w:rsidR="00306475" w:rsidRPr="00680CC8" w:rsidRDefault="005D5FAA" w:rsidP="00680CC8">
      <w:pPr>
        <w:pStyle w:val="a3"/>
        <w:spacing w:before="0" w:beforeAutospacing="0" w:after="182" w:afterAutospacing="0" w:line="360" w:lineRule="auto"/>
        <w:ind w:firstLine="708"/>
        <w:rPr>
          <w:b/>
          <w:color w:val="000000"/>
          <w:sz w:val="28"/>
          <w:szCs w:val="28"/>
        </w:rPr>
      </w:pPr>
      <w:r w:rsidRPr="00680CC8">
        <w:rPr>
          <w:sz w:val="28"/>
          <w:szCs w:val="28"/>
        </w:rPr>
        <w:t xml:space="preserve">ИСПОЛЬЗОВАННАЯ ЛИТЕРАТУРА </w:t>
      </w:r>
    </w:p>
    <w:p w:rsidR="00306475" w:rsidRPr="00680CC8" w:rsidRDefault="005D5FAA" w:rsidP="00680C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0CC8">
        <w:rPr>
          <w:rFonts w:ascii="Times New Roman" w:hAnsi="Times New Roman" w:cs="Times New Roman"/>
          <w:sz w:val="28"/>
          <w:szCs w:val="28"/>
        </w:rPr>
        <w:t xml:space="preserve">1. Данилюк А.Я., Кондаков А.М., </w:t>
      </w:r>
      <w:proofErr w:type="spellStart"/>
      <w:r w:rsidRPr="00680CC8">
        <w:rPr>
          <w:rFonts w:ascii="Times New Roman" w:hAnsi="Times New Roman" w:cs="Times New Roman"/>
          <w:sz w:val="28"/>
          <w:szCs w:val="28"/>
        </w:rPr>
        <w:t>Тишков</w:t>
      </w:r>
      <w:proofErr w:type="spellEnd"/>
      <w:r w:rsidRPr="00680CC8">
        <w:rPr>
          <w:rFonts w:ascii="Times New Roman" w:hAnsi="Times New Roman" w:cs="Times New Roman"/>
          <w:sz w:val="28"/>
          <w:szCs w:val="28"/>
        </w:rPr>
        <w:t xml:space="preserve"> </w:t>
      </w:r>
      <w:r w:rsidR="00E405F2" w:rsidRPr="00680CC8">
        <w:rPr>
          <w:rFonts w:ascii="Times New Roman" w:hAnsi="Times New Roman" w:cs="Times New Roman"/>
          <w:sz w:val="28"/>
          <w:szCs w:val="28"/>
        </w:rPr>
        <w:t xml:space="preserve"> </w:t>
      </w:r>
      <w:r w:rsidRPr="00680CC8">
        <w:rPr>
          <w:rFonts w:ascii="Times New Roman" w:hAnsi="Times New Roman" w:cs="Times New Roman"/>
          <w:sz w:val="28"/>
          <w:szCs w:val="28"/>
        </w:rPr>
        <w:t>В.А. Концепция духовно</w:t>
      </w:r>
      <w:r w:rsidR="00E405F2" w:rsidRPr="00680CC8">
        <w:rPr>
          <w:rFonts w:ascii="Times New Roman" w:hAnsi="Times New Roman" w:cs="Times New Roman"/>
          <w:sz w:val="28"/>
          <w:szCs w:val="28"/>
        </w:rPr>
        <w:t>-</w:t>
      </w:r>
      <w:r w:rsidRPr="00680CC8">
        <w:rPr>
          <w:rFonts w:ascii="Times New Roman" w:hAnsi="Times New Roman" w:cs="Times New Roman"/>
          <w:sz w:val="28"/>
          <w:szCs w:val="28"/>
        </w:rPr>
        <w:t xml:space="preserve">нравственного развития и воспитания личности гражданина России. М., 2009. </w:t>
      </w:r>
    </w:p>
    <w:p w:rsidR="00306475" w:rsidRPr="009D24C7" w:rsidRDefault="00E405F2" w:rsidP="00680CC8">
      <w:pPr>
        <w:spacing w:line="360" w:lineRule="auto"/>
        <w:ind w:firstLine="708"/>
        <w:rPr>
          <w:rFonts w:ascii="Times New Roman" w:hAnsi="Times New Roman" w:cs="Times New Roman"/>
        </w:rPr>
      </w:pPr>
      <w:r w:rsidRPr="00680CC8">
        <w:rPr>
          <w:rFonts w:ascii="Times New Roman" w:hAnsi="Times New Roman" w:cs="Times New Roman"/>
          <w:sz w:val="28"/>
          <w:szCs w:val="28"/>
        </w:rPr>
        <w:t>2</w:t>
      </w:r>
      <w:r w:rsidR="005D5FAA" w:rsidRPr="00680C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0CC8">
        <w:rPr>
          <w:rFonts w:ascii="Times New Roman" w:hAnsi="Times New Roman" w:cs="Times New Roman"/>
          <w:sz w:val="28"/>
          <w:szCs w:val="28"/>
        </w:rPr>
        <w:t>Шемшурина</w:t>
      </w:r>
      <w:proofErr w:type="spellEnd"/>
      <w:r w:rsidRPr="00680CC8">
        <w:rPr>
          <w:rFonts w:ascii="Times New Roman" w:hAnsi="Times New Roman" w:cs="Times New Roman"/>
          <w:sz w:val="28"/>
          <w:szCs w:val="28"/>
        </w:rPr>
        <w:t xml:space="preserve"> А.И. «Основы религиозных культур и светской этики. Основы светской этики». Методическое пособие. 4 класс: пособие для учителей </w:t>
      </w:r>
      <w:proofErr w:type="spellStart"/>
      <w:r w:rsidRPr="00680CC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80CC8">
        <w:rPr>
          <w:rFonts w:ascii="Times New Roman" w:hAnsi="Times New Roman" w:cs="Times New Roman"/>
          <w:sz w:val="28"/>
          <w:szCs w:val="28"/>
        </w:rPr>
        <w:t>. организаций – М.: Про</w:t>
      </w:r>
      <w:r w:rsidRPr="009D24C7">
        <w:rPr>
          <w:rFonts w:ascii="Times New Roman" w:hAnsi="Times New Roman" w:cs="Times New Roman"/>
        </w:rPr>
        <w:t>свещение, 2015.</w:t>
      </w:r>
      <w:r w:rsidR="005D5FAA" w:rsidRPr="009D24C7">
        <w:rPr>
          <w:rFonts w:ascii="Times New Roman" w:hAnsi="Times New Roman" w:cs="Times New Roman"/>
        </w:rPr>
        <w:t xml:space="preserve"> </w:t>
      </w:r>
    </w:p>
    <w:sectPr w:rsidR="00306475" w:rsidRPr="009D24C7" w:rsidSect="00E9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FAA"/>
    <w:rsid w:val="00000E44"/>
    <w:rsid w:val="000229F1"/>
    <w:rsid w:val="00053091"/>
    <w:rsid w:val="000A21C1"/>
    <w:rsid w:val="000F04BF"/>
    <w:rsid w:val="001327DB"/>
    <w:rsid w:val="0020318E"/>
    <w:rsid w:val="002247DE"/>
    <w:rsid w:val="00241EAD"/>
    <w:rsid w:val="0029780E"/>
    <w:rsid w:val="002D528B"/>
    <w:rsid w:val="002E14C4"/>
    <w:rsid w:val="00306475"/>
    <w:rsid w:val="00311876"/>
    <w:rsid w:val="00313494"/>
    <w:rsid w:val="0032671E"/>
    <w:rsid w:val="00337465"/>
    <w:rsid w:val="003A0252"/>
    <w:rsid w:val="00434C4B"/>
    <w:rsid w:val="004B2126"/>
    <w:rsid w:val="00512400"/>
    <w:rsid w:val="005405A4"/>
    <w:rsid w:val="005D5FAA"/>
    <w:rsid w:val="005F6A11"/>
    <w:rsid w:val="00654533"/>
    <w:rsid w:val="00680CC8"/>
    <w:rsid w:val="006D6C91"/>
    <w:rsid w:val="007173BA"/>
    <w:rsid w:val="007A1579"/>
    <w:rsid w:val="007F7B93"/>
    <w:rsid w:val="008032C4"/>
    <w:rsid w:val="00862E81"/>
    <w:rsid w:val="008D6E6E"/>
    <w:rsid w:val="00955707"/>
    <w:rsid w:val="009B724E"/>
    <w:rsid w:val="009C0B63"/>
    <w:rsid w:val="009C4F26"/>
    <w:rsid w:val="009D24C7"/>
    <w:rsid w:val="00A16AD5"/>
    <w:rsid w:val="00A43E1A"/>
    <w:rsid w:val="00A94424"/>
    <w:rsid w:val="00AA1819"/>
    <w:rsid w:val="00AB4D71"/>
    <w:rsid w:val="00AF1C0A"/>
    <w:rsid w:val="00B74367"/>
    <w:rsid w:val="00B8239E"/>
    <w:rsid w:val="00BA1914"/>
    <w:rsid w:val="00BE2224"/>
    <w:rsid w:val="00BF1CED"/>
    <w:rsid w:val="00C072A5"/>
    <w:rsid w:val="00C26930"/>
    <w:rsid w:val="00C729E8"/>
    <w:rsid w:val="00C72F25"/>
    <w:rsid w:val="00C773E5"/>
    <w:rsid w:val="00D23A9B"/>
    <w:rsid w:val="00E405F2"/>
    <w:rsid w:val="00E6124C"/>
    <w:rsid w:val="00E635FE"/>
    <w:rsid w:val="00E75CB9"/>
    <w:rsid w:val="00E97857"/>
    <w:rsid w:val="00F51E70"/>
    <w:rsid w:val="00F5316B"/>
    <w:rsid w:val="00F60D45"/>
    <w:rsid w:val="00FA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2023-03-27T02:50:00Z</cp:lastPrinted>
  <dcterms:created xsi:type="dcterms:W3CDTF">2023-03-26T08:44:00Z</dcterms:created>
  <dcterms:modified xsi:type="dcterms:W3CDTF">2023-04-26T04:00:00Z</dcterms:modified>
</cp:coreProperties>
</file>